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0" w:rsidRPr="007E4292" w:rsidRDefault="000649A3" w:rsidP="00064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Отправлено: 26-8-91 10:01</w:t>
      </w:r>
    </w:p>
    <w:p w:rsidR="000649A3" w:rsidRPr="007E4292" w:rsidRDefault="000649A3" w:rsidP="00064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9A3" w:rsidRPr="007E4292" w:rsidRDefault="000649A3" w:rsidP="00064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ПРЕСС РЕЛИЗ</w:t>
      </w:r>
    </w:p>
    <w:p w:rsidR="000649A3" w:rsidRPr="007E4292" w:rsidRDefault="000649A3" w:rsidP="00064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МИНИСТРАМИ ИНОСТРАННЫХ ДЕЛ ЭСТОНИИ, ЛАТВИИ, ЛИТВЫ И ИСЛАДНИИ</w:t>
      </w:r>
    </w:p>
    <w:p w:rsidR="000649A3" w:rsidRPr="007E4292" w:rsidRDefault="000649A3" w:rsidP="000649A3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49A3" w:rsidRPr="007E4292" w:rsidRDefault="000649A3" w:rsidP="000649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9A3" w:rsidRPr="007E4292" w:rsidRDefault="000649A3" w:rsidP="000649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26 Августа 1991</w:t>
      </w:r>
    </w:p>
    <w:p w:rsidR="000649A3" w:rsidRPr="007E4292" w:rsidRDefault="000649A3" w:rsidP="000649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9A3" w:rsidRPr="007E4292" w:rsidRDefault="000649A3" w:rsidP="007E4292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ab/>
        <w:t xml:space="preserve">На сегодняшней церемонии в Доме </w:t>
      </w:r>
      <w:proofErr w:type="spellStart"/>
      <w:r w:rsidRPr="007E4292">
        <w:rPr>
          <w:rFonts w:ascii="Times New Roman" w:hAnsi="Times New Roman" w:cs="Times New Roman"/>
          <w:sz w:val="28"/>
          <w:szCs w:val="28"/>
        </w:rPr>
        <w:t>Хёвди</w:t>
      </w:r>
      <w:proofErr w:type="spellEnd"/>
      <w:r w:rsidRPr="007E4292">
        <w:rPr>
          <w:rFonts w:ascii="Times New Roman" w:hAnsi="Times New Roman" w:cs="Times New Roman"/>
          <w:sz w:val="28"/>
          <w:szCs w:val="28"/>
        </w:rPr>
        <w:t xml:space="preserve"> в Рейкьявике были установлены дипломатические отношения между Исландией и тремя государствами Балтики – Эстонией, Латвией и Литвой. </w:t>
      </w:r>
      <w:r w:rsidR="00606980" w:rsidRPr="007E4292">
        <w:rPr>
          <w:rFonts w:ascii="Times New Roman" w:hAnsi="Times New Roman" w:cs="Times New Roman"/>
          <w:sz w:val="28"/>
          <w:szCs w:val="28"/>
        </w:rPr>
        <w:t xml:space="preserve">Формальные декларации были подписаны Министром иностранных дел Исландии </w:t>
      </w:r>
      <w:proofErr w:type="spellStart"/>
      <w:r w:rsidR="00606980" w:rsidRPr="007E4292">
        <w:rPr>
          <w:rFonts w:ascii="Times New Roman" w:hAnsi="Times New Roman" w:cs="Times New Roman"/>
          <w:sz w:val="28"/>
          <w:szCs w:val="28"/>
        </w:rPr>
        <w:t>Йоном</w:t>
      </w:r>
      <w:proofErr w:type="spellEnd"/>
      <w:r w:rsidR="00606980" w:rsidRPr="007E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80" w:rsidRPr="007E4292">
        <w:rPr>
          <w:rFonts w:ascii="Times New Roman" w:hAnsi="Times New Roman" w:cs="Times New Roman"/>
          <w:sz w:val="28"/>
          <w:szCs w:val="28"/>
        </w:rPr>
        <w:t>Балдвином</w:t>
      </w:r>
      <w:proofErr w:type="spellEnd"/>
      <w:r w:rsidR="00606980" w:rsidRPr="007E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80" w:rsidRPr="007E4292">
        <w:rPr>
          <w:rFonts w:ascii="Times New Roman" w:hAnsi="Times New Roman" w:cs="Times New Roman"/>
          <w:sz w:val="28"/>
          <w:szCs w:val="28"/>
        </w:rPr>
        <w:t>Ханнибалсоном</w:t>
      </w:r>
      <w:proofErr w:type="spellEnd"/>
      <w:r w:rsidR="00606980" w:rsidRPr="007E4292">
        <w:rPr>
          <w:rFonts w:ascii="Times New Roman" w:hAnsi="Times New Roman" w:cs="Times New Roman"/>
          <w:sz w:val="28"/>
          <w:szCs w:val="28"/>
        </w:rPr>
        <w:t>, Министром иностранных дел</w:t>
      </w:r>
      <w:r w:rsidR="00AD1B60" w:rsidRPr="007E4292">
        <w:rPr>
          <w:rFonts w:ascii="Times New Roman" w:hAnsi="Times New Roman" w:cs="Times New Roman"/>
          <w:sz w:val="28"/>
          <w:szCs w:val="28"/>
        </w:rPr>
        <w:t xml:space="preserve"> Эстонии </w:t>
      </w:r>
      <w:proofErr w:type="spellStart"/>
      <w:r w:rsidR="00AD1B60" w:rsidRPr="007E4292">
        <w:rPr>
          <w:rFonts w:ascii="Times New Roman" w:hAnsi="Times New Roman" w:cs="Times New Roman"/>
          <w:sz w:val="28"/>
          <w:szCs w:val="28"/>
        </w:rPr>
        <w:t>Леннартом</w:t>
      </w:r>
      <w:proofErr w:type="spellEnd"/>
      <w:r w:rsidR="00AD1B60" w:rsidRPr="007E4292">
        <w:rPr>
          <w:rFonts w:ascii="Times New Roman" w:hAnsi="Times New Roman" w:cs="Times New Roman"/>
          <w:sz w:val="28"/>
          <w:szCs w:val="28"/>
        </w:rPr>
        <w:t xml:space="preserve"> Мери, Министром иностранных дел</w:t>
      </w:r>
      <w:r w:rsidR="00C7626E" w:rsidRPr="007E4292">
        <w:rPr>
          <w:rFonts w:ascii="Times New Roman" w:hAnsi="Times New Roman" w:cs="Times New Roman"/>
          <w:sz w:val="28"/>
          <w:szCs w:val="28"/>
        </w:rPr>
        <w:t xml:space="preserve"> Латвии </w:t>
      </w:r>
      <w:proofErr w:type="spellStart"/>
      <w:r w:rsidR="00C7626E" w:rsidRPr="007E4292">
        <w:rPr>
          <w:rFonts w:ascii="Times New Roman" w:hAnsi="Times New Roman" w:cs="Times New Roman"/>
          <w:sz w:val="28"/>
          <w:szCs w:val="28"/>
        </w:rPr>
        <w:t>Янисом</w:t>
      </w:r>
      <w:proofErr w:type="spellEnd"/>
      <w:r w:rsidR="00C7626E" w:rsidRPr="007E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6E" w:rsidRPr="007E4292">
        <w:rPr>
          <w:rFonts w:ascii="Times New Roman" w:hAnsi="Times New Roman" w:cs="Times New Roman"/>
          <w:sz w:val="28"/>
          <w:szCs w:val="28"/>
        </w:rPr>
        <w:t>Ю</w:t>
      </w:r>
      <w:r w:rsidR="00AD1B60" w:rsidRPr="007E4292">
        <w:rPr>
          <w:rFonts w:ascii="Times New Roman" w:hAnsi="Times New Roman" w:cs="Times New Roman"/>
          <w:sz w:val="28"/>
          <w:szCs w:val="28"/>
        </w:rPr>
        <w:t>ркансом</w:t>
      </w:r>
      <w:proofErr w:type="spellEnd"/>
      <w:r w:rsidR="00AD1B60" w:rsidRPr="007E4292">
        <w:rPr>
          <w:rFonts w:ascii="Times New Roman" w:hAnsi="Times New Roman" w:cs="Times New Roman"/>
          <w:sz w:val="28"/>
          <w:szCs w:val="28"/>
        </w:rPr>
        <w:t xml:space="preserve"> и Министром иностранных дел</w:t>
      </w:r>
      <w:r w:rsidR="007E4292">
        <w:rPr>
          <w:rFonts w:ascii="Times New Roman" w:hAnsi="Times New Roman" w:cs="Times New Roman"/>
          <w:sz w:val="28"/>
          <w:szCs w:val="28"/>
        </w:rPr>
        <w:t xml:space="preserve"> Литвы Альгирдасом </w:t>
      </w:r>
      <w:proofErr w:type="spellStart"/>
      <w:r w:rsidR="007E4292">
        <w:rPr>
          <w:rFonts w:ascii="Times New Roman" w:hAnsi="Times New Roman" w:cs="Times New Roman"/>
          <w:sz w:val="28"/>
          <w:szCs w:val="28"/>
        </w:rPr>
        <w:t>Саударгасом</w:t>
      </w:r>
      <w:proofErr w:type="spellEnd"/>
      <w:r w:rsidR="007E4292">
        <w:rPr>
          <w:rFonts w:ascii="Times New Roman" w:hAnsi="Times New Roman" w:cs="Times New Roman"/>
          <w:sz w:val="28"/>
          <w:szCs w:val="28"/>
        </w:rPr>
        <w:t>.</w:t>
      </w:r>
      <w:r w:rsidR="00AD1B60" w:rsidRPr="007E4292">
        <w:rPr>
          <w:rFonts w:ascii="Times New Roman" w:hAnsi="Times New Roman" w:cs="Times New Roman"/>
          <w:sz w:val="28"/>
          <w:szCs w:val="28"/>
        </w:rPr>
        <w:t xml:space="preserve"> Было решено назначить дипломатических</w:t>
      </w:r>
      <w:r w:rsidR="007E4292">
        <w:rPr>
          <w:rFonts w:ascii="Times New Roman" w:hAnsi="Times New Roman" w:cs="Times New Roman"/>
          <w:sz w:val="28"/>
          <w:szCs w:val="28"/>
        </w:rPr>
        <w:t xml:space="preserve"> и консульских представителей.</w:t>
      </w:r>
    </w:p>
    <w:p w:rsidR="00C7626E" w:rsidRPr="007E4292" w:rsidRDefault="00D05F78" w:rsidP="007E4292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ab/>
        <w:t>На встрече в Рейкьявике</w:t>
      </w:r>
      <w:r w:rsidR="00C7626E" w:rsidRPr="007E4292">
        <w:rPr>
          <w:rFonts w:ascii="Times New Roman" w:hAnsi="Times New Roman" w:cs="Times New Roman"/>
          <w:sz w:val="28"/>
          <w:szCs w:val="28"/>
        </w:rPr>
        <w:t xml:space="preserve"> </w:t>
      </w:r>
      <w:r w:rsidR="00AE244B" w:rsidRPr="007E4292">
        <w:rPr>
          <w:rFonts w:ascii="Times New Roman" w:hAnsi="Times New Roman" w:cs="Times New Roman"/>
          <w:sz w:val="28"/>
          <w:szCs w:val="28"/>
        </w:rPr>
        <w:t>М</w:t>
      </w:r>
      <w:r w:rsidR="00C7626E" w:rsidRPr="007E4292">
        <w:rPr>
          <w:rFonts w:ascii="Times New Roman" w:hAnsi="Times New Roman" w:cs="Times New Roman"/>
          <w:sz w:val="28"/>
          <w:szCs w:val="28"/>
        </w:rPr>
        <w:t>инистры иностранных дел далее обсуждали пути развити</w:t>
      </w:r>
      <w:r w:rsidR="00AE244B" w:rsidRPr="007E4292">
        <w:rPr>
          <w:rFonts w:ascii="Times New Roman" w:hAnsi="Times New Roman" w:cs="Times New Roman"/>
          <w:sz w:val="28"/>
          <w:szCs w:val="28"/>
        </w:rPr>
        <w:t>я</w:t>
      </w:r>
      <w:r w:rsidR="00C7626E" w:rsidRPr="007E4292">
        <w:rPr>
          <w:rFonts w:ascii="Times New Roman" w:hAnsi="Times New Roman" w:cs="Times New Roman"/>
          <w:sz w:val="28"/>
          <w:szCs w:val="28"/>
        </w:rPr>
        <w:t xml:space="preserve"> отношений в различных областях,</w:t>
      </w:r>
      <w:r w:rsidR="00AE244B" w:rsidRPr="007E429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C7626E" w:rsidRPr="007E4292">
        <w:rPr>
          <w:rFonts w:ascii="Times New Roman" w:hAnsi="Times New Roman" w:cs="Times New Roman"/>
          <w:sz w:val="28"/>
          <w:szCs w:val="28"/>
        </w:rPr>
        <w:t xml:space="preserve"> как торговл</w:t>
      </w:r>
      <w:r w:rsidRPr="007E4292">
        <w:rPr>
          <w:rFonts w:ascii="Times New Roman" w:hAnsi="Times New Roman" w:cs="Times New Roman"/>
          <w:sz w:val="28"/>
          <w:szCs w:val="28"/>
        </w:rPr>
        <w:t>я</w:t>
      </w:r>
      <w:r w:rsidR="00C7626E" w:rsidRPr="007E4292">
        <w:rPr>
          <w:rFonts w:ascii="Times New Roman" w:hAnsi="Times New Roman" w:cs="Times New Roman"/>
          <w:sz w:val="28"/>
          <w:szCs w:val="28"/>
        </w:rPr>
        <w:t>, культур</w:t>
      </w:r>
      <w:r w:rsidRPr="007E4292">
        <w:rPr>
          <w:rFonts w:ascii="Times New Roman" w:hAnsi="Times New Roman" w:cs="Times New Roman"/>
          <w:sz w:val="28"/>
          <w:szCs w:val="28"/>
        </w:rPr>
        <w:t>а</w:t>
      </w:r>
      <w:r w:rsidR="00C7626E" w:rsidRPr="007E4292">
        <w:rPr>
          <w:rFonts w:ascii="Times New Roman" w:hAnsi="Times New Roman" w:cs="Times New Roman"/>
          <w:sz w:val="28"/>
          <w:szCs w:val="28"/>
        </w:rPr>
        <w:t>, образовани</w:t>
      </w:r>
      <w:r w:rsidRPr="007E4292">
        <w:rPr>
          <w:rFonts w:ascii="Times New Roman" w:hAnsi="Times New Roman" w:cs="Times New Roman"/>
          <w:sz w:val="28"/>
          <w:szCs w:val="28"/>
        </w:rPr>
        <w:t>е</w:t>
      </w:r>
      <w:r w:rsidR="00C7626E" w:rsidRPr="007E4292">
        <w:rPr>
          <w:rFonts w:ascii="Times New Roman" w:hAnsi="Times New Roman" w:cs="Times New Roman"/>
          <w:sz w:val="28"/>
          <w:szCs w:val="28"/>
        </w:rPr>
        <w:t>, наук</w:t>
      </w:r>
      <w:r w:rsidRPr="007E4292">
        <w:rPr>
          <w:rFonts w:ascii="Times New Roman" w:hAnsi="Times New Roman" w:cs="Times New Roman"/>
          <w:sz w:val="28"/>
          <w:szCs w:val="28"/>
        </w:rPr>
        <w:t>а и спорт</w:t>
      </w:r>
      <w:r w:rsidR="00C7626E" w:rsidRPr="007E4292">
        <w:rPr>
          <w:rFonts w:ascii="Times New Roman" w:hAnsi="Times New Roman" w:cs="Times New Roman"/>
          <w:sz w:val="28"/>
          <w:szCs w:val="28"/>
        </w:rPr>
        <w:t>. Было решено назначить делегации для подготовк</w:t>
      </w:r>
      <w:r w:rsidR="00AE244B" w:rsidRPr="007E4292">
        <w:rPr>
          <w:rFonts w:ascii="Times New Roman" w:hAnsi="Times New Roman" w:cs="Times New Roman"/>
          <w:sz w:val="28"/>
          <w:szCs w:val="28"/>
        </w:rPr>
        <w:t>и</w:t>
      </w:r>
      <w:r w:rsidR="00C7626E" w:rsidRPr="007E4292">
        <w:rPr>
          <w:rFonts w:ascii="Times New Roman" w:hAnsi="Times New Roman" w:cs="Times New Roman"/>
          <w:sz w:val="28"/>
          <w:szCs w:val="28"/>
        </w:rPr>
        <w:t xml:space="preserve"> дальнейшего сотрудничества. </w:t>
      </w:r>
    </w:p>
    <w:p w:rsidR="00220784" w:rsidRPr="007E4292" w:rsidRDefault="00C7626E" w:rsidP="007E4292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ab/>
        <w:t>Министры иностранных дел также провели беседы с Премьер-</w:t>
      </w:r>
      <w:r w:rsidR="00AE244B" w:rsidRPr="007E4292">
        <w:rPr>
          <w:rFonts w:ascii="Times New Roman" w:hAnsi="Times New Roman" w:cs="Times New Roman"/>
          <w:sz w:val="28"/>
          <w:szCs w:val="28"/>
        </w:rPr>
        <w:t>м</w:t>
      </w:r>
      <w:r w:rsidRPr="007E4292">
        <w:rPr>
          <w:rFonts w:ascii="Times New Roman" w:hAnsi="Times New Roman" w:cs="Times New Roman"/>
          <w:sz w:val="28"/>
          <w:szCs w:val="28"/>
        </w:rPr>
        <w:t>инистром Исландии Давид</w:t>
      </w:r>
      <w:r w:rsidR="00AE244B" w:rsidRPr="007E4292">
        <w:rPr>
          <w:rFonts w:ascii="Times New Roman" w:hAnsi="Times New Roman" w:cs="Times New Roman"/>
          <w:sz w:val="28"/>
          <w:szCs w:val="28"/>
        </w:rPr>
        <w:t>ом</w:t>
      </w:r>
      <w:r w:rsidRPr="007E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92">
        <w:rPr>
          <w:rFonts w:ascii="Times New Roman" w:hAnsi="Times New Roman" w:cs="Times New Roman"/>
          <w:sz w:val="28"/>
          <w:szCs w:val="28"/>
        </w:rPr>
        <w:t>Оддссон</w:t>
      </w:r>
      <w:r w:rsidR="00220784" w:rsidRPr="007E429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20784" w:rsidRPr="007E4292">
        <w:rPr>
          <w:rFonts w:ascii="Times New Roman" w:hAnsi="Times New Roman" w:cs="Times New Roman"/>
          <w:sz w:val="28"/>
          <w:szCs w:val="28"/>
        </w:rPr>
        <w:t>.</w:t>
      </w:r>
    </w:p>
    <w:p w:rsidR="00220784" w:rsidRPr="007E4292" w:rsidRDefault="00220784">
      <w:pPr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br w:type="page"/>
      </w:r>
    </w:p>
    <w:p w:rsidR="00C7626E" w:rsidRPr="007E4292" w:rsidRDefault="00220784" w:rsidP="00064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lastRenderedPageBreak/>
        <w:t>Заметки:</w:t>
      </w:r>
    </w:p>
    <w:p w:rsidR="00220784" w:rsidRPr="007E4292" w:rsidRDefault="00220784" w:rsidP="00064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Позиция Исландии</w:t>
      </w:r>
      <w:r w:rsidR="00AE244B" w:rsidRPr="007E4292">
        <w:rPr>
          <w:rFonts w:ascii="Times New Roman" w:hAnsi="Times New Roman" w:cs="Times New Roman"/>
          <w:sz w:val="28"/>
          <w:szCs w:val="28"/>
        </w:rPr>
        <w:t xml:space="preserve"> по отношению государств Балти</w:t>
      </w:r>
      <w:r w:rsidR="00D05F78" w:rsidRPr="007E4292">
        <w:rPr>
          <w:rFonts w:ascii="Times New Roman" w:hAnsi="Times New Roman" w:cs="Times New Roman"/>
          <w:sz w:val="28"/>
          <w:szCs w:val="28"/>
        </w:rPr>
        <w:t>к</w:t>
      </w:r>
      <w:r w:rsidR="00AE244B" w:rsidRPr="007E4292">
        <w:rPr>
          <w:rFonts w:ascii="Times New Roman" w:hAnsi="Times New Roman" w:cs="Times New Roman"/>
          <w:sz w:val="28"/>
          <w:szCs w:val="28"/>
        </w:rPr>
        <w:t>и.</w:t>
      </w:r>
    </w:p>
    <w:p w:rsidR="00220784" w:rsidRPr="007E4292" w:rsidRDefault="00220784" w:rsidP="00064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84" w:rsidRPr="007E4292" w:rsidRDefault="00220784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Исландия признала независимость Эстонии, Латвии и Литвы в 1922 году. Она никогда не признавала а</w:t>
      </w:r>
      <w:r w:rsidR="001B2A05">
        <w:rPr>
          <w:rFonts w:ascii="Times New Roman" w:hAnsi="Times New Roman" w:cs="Times New Roman"/>
          <w:sz w:val="28"/>
          <w:szCs w:val="28"/>
        </w:rPr>
        <w:t xml:space="preserve">ннексию Балтийских </w:t>
      </w:r>
      <w:r w:rsidR="00850FB4">
        <w:rPr>
          <w:rFonts w:ascii="Times New Roman" w:hAnsi="Times New Roman" w:cs="Times New Roman"/>
          <w:sz w:val="28"/>
          <w:szCs w:val="28"/>
        </w:rPr>
        <w:t>стран</w:t>
      </w:r>
      <w:r w:rsidR="001B2A05">
        <w:rPr>
          <w:rFonts w:ascii="Times New Roman" w:hAnsi="Times New Roman" w:cs="Times New Roman"/>
          <w:sz w:val="28"/>
          <w:szCs w:val="28"/>
        </w:rPr>
        <w:t xml:space="preserve"> </w:t>
      </w:r>
      <w:r w:rsidR="00777291">
        <w:rPr>
          <w:rFonts w:ascii="Times New Roman" w:hAnsi="Times New Roman" w:cs="Times New Roman"/>
          <w:sz w:val="28"/>
          <w:szCs w:val="28"/>
        </w:rPr>
        <w:t xml:space="preserve">в </w:t>
      </w:r>
      <w:r w:rsidRPr="007E4292">
        <w:rPr>
          <w:rFonts w:ascii="Times New Roman" w:hAnsi="Times New Roman" w:cs="Times New Roman"/>
          <w:sz w:val="28"/>
          <w:szCs w:val="28"/>
        </w:rPr>
        <w:t>Советски</w:t>
      </w:r>
      <w:r w:rsidR="00777291">
        <w:rPr>
          <w:rFonts w:ascii="Times New Roman" w:hAnsi="Times New Roman" w:cs="Times New Roman"/>
          <w:sz w:val="28"/>
          <w:szCs w:val="28"/>
        </w:rPr>
        <w:t>й</w:t>
      </w:r>
      <w:r w:rsidRPr="007E4292">
        <w:rPr>
          <w:rFonts w:ascii="Times New Roman" w:hAnsi="Times New Roman" w:cs="Times New Roman"/>
          <w:sz w:val="28"/>
          <w:szCs w:val="28"/>
        </w:rPr>
        <w:t xml:space="preserve"> союз.</w:t>
      </w:r>
    </w:p>
    <w:p w:rsidR="004D7ACB" w:rsidRPr="007E4292" w:rsidRDefault="004D7ACB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23 января 1991 Исландское правительство решило начать пе</w:t>
      </w:r>
      <w:r w:rsidR="00AE244B" w:rsidRPr="007E4292">
        <w:rPr>
          <w:rFonts w:ascii="Times New Roman" w:hAnsi="Times New Roman" w:cs="Times New Roman"/>
          <w:sz w:val="28"/>
          <w:szCs w:val="28"/>
        </w:rPr>
        <w:t>реговоры с Правительством Литвы</w:t>
      </w:r>
      <w:r w:rsidRPr="007E4292">
        <w:rPr>
          <w:rFonts w:ascii="Times New Roman" w:hAnsi="Times New Roman" w:cs="Times New Roman"/>
          <w:sz w:val="28"/>
          <w:szCs w:val="28"/>
        </w:rPr>
        <w:t xml:space="preserve"> касательно усиления дипломатических отношений. Это решение было поддержано</w:t>
      </w:r>
      <w:r w:rsidR="00041E9C" w:rsidRPr="007E4292">
        <w:rPr>
          <w:rFonts w:ascii="Times New Roman" w:hAnsi="Times New Roman" w:cs="Times New Roman"/>
          <w:sz w:val="28"/>
          <w:szCs w:val="28"/>
        </w:rPr>
        <w:t xml:space="preserve"> Альтингом</w:t>
      </w:r>
      <w:r w:rsidR="007E7E94" w:rsidRPr="007E429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41E9C" w:rsidRPr="007E4292">
        <w:rPr>
          <w:rFonts w:ascii="Times New Roman" w:hAnsi="Times New Roman" w:cs="Times New Roman"/>
          <w:sz w:val="28"/>
          <w:szCs w:val="28"/>
        </w:rPr>
        <w:t xml:space="preserve"> в резолюции от 11 февраля 1991. Эта резолюция подтверждает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</w:t>
      </w:r>
      <w:r w:rsidR="00AE244B" w:rsidRPr="007E4292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5372DF" w:rsidRPr="007E4292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041E9C" w:rsidRPr="007E4292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5372DF" w:rsidRPr="007E4292">
        <w:rPr>
          <w:rFonts w:ascii="Times New Roman" w:hAnsi="Times New Roman" w:cs="Times New Roman"/>
          <w:sz w:val="28"/>
          <w:szCs w:val="28"/>
        </w:rPr>
        <w:t>я</w:t>
      </w:r>
      <w:r w:rsidR="00041E9C" w:rsidRPr="007E4292">
        <w:rPr>
          <w:rFonts w:ascii="Times New Roman" w:hAnsi="Times New Roman" w:cs="Times New Roman"/>
          <w:sz w:val="28"/>
          <w:szCs w:val="28"/>
        </w:rPr>
        <w:t xml:space="preserve"> правительством Исландии в 1922 году независимости Республики Литвы. Резолюция также призвала правительство к формальному установлению дипломатических отношений с Литвой в скорейшем порядке.</w:t>
      </w:r>
    </w:p>
    <w:p w:rsidR="00041E9C" w:rsidRPr="007E4292" w:rsidRDefault="00041E9C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 xml:space="preserve">Следуя за декларациями </w:t>
      </w:r>
      <w:r w:rsidR="000D5746" w:rsidRPr="007E4292">
        <w:rPr>
          <w:rFonts w:ascii="Times New Roman" w:hAnsi="Times New Roman" w:cs="Times New Roman"/>
          <w:sz w:val="28"/>
          <w:szCs w:val="28"/>
        </w:rPr>
        <w:t>Верховными советами Эстонии и Латвии о восстановлении государственности, Правительство Исландии 22 августа 1991 подтвердило признание двух государств и объявило о своей готовности установить дипломатически</w:t>
      </w:r>
      <w:r w:rsidR="00D05F78" w:rsidRPr="007E4292">
        <w:rPr>
          <w:rFonts w:ascii="Times New Roman" w:hAnsi="Times New Roman" w:cs="Times New Roman"/>
          <w:sz w:val="28"/>
          <w:szCs w:val="28"/>
        </w:rPr>
        <w:t>е</w:t>
      </w:r>
      <w:r w:rsidR="000D5746" w:rsidRPr="007E4292">
        <w:rPr>
          <w:rFonts w:ascii="Times New Roman" w:hAnsi="Times New Roman" w:cs="Times New Roman"/>
          <w:sz w:val="28"/>
          <w:szCs w:val="28"/>
        </w:rPr>
        <w:t xml:space="preserve"> связи. В письме Президенту Литвы Витаут</w:t>
      </w:r>
      <w:r w:rsidR="00AE244B" w:rsidRPr="007E4292">
        <w:rPr>
          <w:rFonts w:ascii="Times New Roman" w:hAnsi="Times New Roman" w:cs="Times New Roman"/>
          <w:sz w:val="28"/>
          <w:szCs w:val="28"/>
        </w:rPr>
        <w:t>а</w:t>
      </w:r>
      <w:r w:rsidR="000D5746" w:rsidRPr="007E4292">
        <w:rPr>
          <w:rFonts w:ascii="Times New Roman" w:hAnsi="Times New Roman" w:cs="Times New Roman"/>
          <w:sz w:val="28"/>
          <w:szCs w:val="28"/>
        </w:rPr>
        <w:t>су Ландсбергису от 22 августа 1991 Правительств</w:t>
      </w:r>
      <w:r w:rsidR="008B262E" w:rsidRPr="007E4292">
        <w:rPr>
          <w:rFonts w:ascii="Times New Roman" w:hAnsi="Times New Roman" w:cs="Times New Roman"/>
          <w:sz w:val="28"/>
          <w:szCs w:val="28"/>
        </w:rPr>
        <w:t>о</w:t>
      </w:r>
      <w:r w:rsidR="000D5746" w:rsidRPr="007E4292">
        <w:rPr>
          <w:rFonts w:ascii="Times New Roman" w:hAnsi="Times New Roman" w:cs="Times New Roman"/>
          <w:sz w:val="28"/>
          <w:szCs w:val="28"/>
        </w:rPr>
        <w:t xml:space="preserve"> Исландии</w:t>
      </w:r>
      <w:r w:rsidR="008B262E" w:rsidRPr="007E4292">
        <w:rPr>
          <w:rFonts w:ascii="Times New Roman" w:hAnsi="Times New Roman" w:cs="Times New Roman"/>
          <w:sz w:val="28"/>
          <w:szCs w:val="28"/>
        </w:rPr>
        <w:t xml:space="preserve"> пригласило Министра иностранных дел Литвы присоединиться к Министрам иностранных дел Эстонии и Л</w:t>
      </w:r>
      <w:r w:rsidR="00AE244B" w:rsidRPr="007E4292">
        <w:rPr>
          <w:rFonts w:ascii="Times New Roman" w:hAnsi="Times New Roman" w:cs="Times New Roman"/>
          <w:sz w:val="28"/>
          <w:szCs w:val="28"/>
        </w:rPr>
        <w:t>а</w:t>
      </w:r>
      <w:r w:rsidR="008B262E" w:rsidRPr="007E4292">
        <w:rPr>
          <w:rFonts w:ascii="Times New Roman" w:hAnsi="Times New Roman" w:cs="Times New Roman"/>
          <w:sz w:val="28"/>
          <w:szCs w:val="28"/>
        </w:rPr>
        <w:t>тв</w:t>
      </w:r>
      <w:r w:rsidR="00AE244B" w:rsidRPr="007E4292">
        <w:rPr>
          <w:rFonts w:ascii="Times New Roman" w:hAnsi="Times New Roman" w:cs="Times New Roman"/>
          <w:sz w:val="28"/>
          <w:szCs w:val="28"/>
        </w:rPr>
        <w:t>ии</w:t>
      </w:r>
      <w:r w:rsidR="008B262E" w:rsidRPr="007E4292">
        <w:rPr>
          <w:rFonts w:ascii="Times New Roman" w:hAnsi="Times New Roman" w:cs="Times New Roman"/>
          <w:sz w:val="28"/>
          <w:szCs w:val="28"/>
        </w:rPr>
        <w:t xml:space="preserve"> на встрече в Рейкьявике для подписани</w:t>
      </w:r>
      <w:r w:rsidR="00AE244B" w:rsidRPr="007E4292">
        <w:rPr>
          <w:rFonts w:ascii="Times New Roman" w:hAnsi="Times New Roman" w:cs="Times New Roman"/>
          <w:sz w:val="28"/>
          <w:szCs w:val="28"/>
        </w:rPr>
        <w:t>я</w:t>
      </w:r>
      <w:r w:rsidR="008B262E" w:rsidRPr="007E4292">
        <w:rPr>
          <w:rFonts w:ascii="Times New Roman" w:hAnsi="Times New Roman" w:cs="Times New Roman"/>
          <w:sz w:val="28"/>
          <w:szCs w:val="28"/>
        </w:rPr>
        <w:t xml:space="preserve"> формальных деклараций установления дипломатических отношений. </w:t>
      </w:r>
    </w:p>
    <w:p w:rsidR="008B262E" w:rsidRPr="007E4292" w:rsidRDefault="008B262E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Правительство Исландии с 1989 года поднимал</w:t>
      </w:r>
      <w:r w:rsidR="00851552" w:rsidRPr="007E4292">
        <w:rPr>
          <w:rFonts w:ascii="Times New Roman" w:hAnsi="Times New Roman" w:cs="Times New Roman"/>
          <w:sz w:val="28"/>
          <w:szCs w:val="28"/>
        </w:rPr>
        <w:t>о</w:t>
      </w:r>
      <w:r w:rsidRPr="007E4292">
        <w:rPr>
          <w:rFonts w:ascii="Times New Roman" w:hAnsi="Times New Roman" w:cs="Times New Roman"/>
          <w:sz w:val="28"/>
          <w:szCs w:val="28"/>
        </w:rPr>
        <w:t xml:space="preserve"> вопрос Бал</w:t>
      </w:r>
      <w:r w:rsidR="00851552" w:rsidRPr="007E4292">
        <w:rPr>
          <w:rFonts w:ascii="Times New Roman" w:hAnsi="Times New Roman" w:cs="Times New Roman"/>
          <w:sz w:val="28"/>
          <w:szCs w:val="28"/>
        </w:rPr>
        <w:t>тийски</w:t>
      </w:r>
      <w:r w:rsidR="00D05F78" w:rsidRPr="007E4292">
        <w:rPr>
          <w:rFonts w:ascii="Times New Roman" w:hAnsi="Times New Roman" w:cs="Times New Roman"/>
          <w:sz w:val="28"/>
          <w:szCs w:val="28"/>
        </w:rPr>
        <w:t>х</w:t>
      </w:r>
      <w:r w:rsidR="00851552" w:rsidRPr="007E4292">
        <w:rPr>
          <w:rFonts w:ascii="Times New Roman" w:hAnsi="Times New Roman" w:cs="Times New Roman"/>
          <w:sz w:val="28"/>
          <w:szCs w:val="28"/>
        </w:rPr>
        <w:t xml:space="preserve"> стран на международно</w:t>
      </w:r>
      <w:r w:rsidR="00AE244B" w:rsidRPr="007E4292">
        <w:rPr>
          <w:rFonts w:ascii="Times New Roman" w:hAnsi="Times New Roman" w:cs="Times New Roman"/>
          <w:sz w:val="28"/>
          <w:szCs w:val="28"/>
        </w:rPr>
        <w:t>й</w:t>
      </w:r>
      <w:r w:rsidR="00851552" w:rsidRPr="007E4292">
        <w:rPr>
          <w:rFonts w:ascii="Times New Roman" w:hAnsi="Times New Roman" w:cs="Times New Roman"/>
          <w:sz w:val="28"/>
          <w:szCs w:val="28"/>
        </w:rPr>
        <w:t xml:space="preserve"> арене. С тех пор</w:t>
      </w:r>
      <w:r w:rsidR="00D05F78" w:rsidRPr="007E4292">
        <w:rPr>
          <w:rFonts w:ascii="Times New Roman" w:hAnsi="Times New Roman" w:cs="Times New Roman"/>
          <w:sz w:val="28"/>
          <w:szCs w:val="28"/>
        </w:rPr>
        <w:t>,</w:t>
      </w:r>
      <w:r w:rsidR="00851552" w:rsidRPr="007E4292">
        <w:rPr>
          <w:rFonts w:ascii="Times New Roman" w:hAnsi="Times New Roman" w:cs="Times New Roman"/>
          <w:sz w:val="28"/>
          <w:szCs w:val="28"/>
        </w:rPr>
        <w:t xml:space="preserve"> как движения за независимость в Балтийских странах набрали скорость весной 1990 года, Исландия активно поддерживала их путь к международному </w:t>
      </w:r>
      <w:r w:rsidR="00AE244B" w:rsidRPr="007E4292">
        <w:rPr>
          <w:rFonts w:ascii="Times New Roman" w:hAnsi="Times New Roman" w:cs="Times New Roman"/>
          <w:sz w:val="28"/>
          <w:szCs w:val="28"/>
        </w:rPr>
        <w:t>призн</w:t>
      </w:r>
      <w:r w:rsidR="00D05F78" w:rsidRPr="007E4292">
        <w:rPr>
          <w:rFonts w:ascii="Times New Roman" w:hAnsi="Times New Roman" w:cs="Times New Roman"/>
          <w:sz w:val="28"/>
          <w:szCs w:val="28"/>
        </w:rPr>
        <w:t>анию. Т</w:t>
      </w:r>
      <w:r w:rsidR="00851552" w:rsidRPr="007E4292">
        <w:rPr>
          <w:rFonts w:ascii="Times New Roman" w:hAnsi="Times New Roman" w:cs="Times New Roman"/>
          <w:sz w:val="28"/>
          <w:szCs w:val="28"/>
        </w:rPr>
        <w:t>ем самым Правительство Исландии подняло эту тему на Совещани</w:t>
      </w:r>
      <w:r w:rsidR="00AE244B" w:rsidRPr="007E4292">
        <w:rPr>
          <w:rFonts w:ascii="Times New Roman" w:hAnsi="Times New Roman" w:cs="Times New Roman"/>
          <w:sz w:val="28"/>
          <w:szCs w:val="28"/>
        </w:rPr>
        <w:t>и</w:t>
      </w:r>
      <w:r w:rsidR="00851552" w:rsidRPr="007E4292">
        <w:rPr>
          <w:rFonts w:ascii="Times New Roman" w:hAnsi="Times New Roman" w:cs="Times New Roman"/>
          <w:sz w:val="28"/>
          <w:szCs w:val="28"/>
        </w:rPr>
        <w:t xml:space="preserve"> по безопасности и сотрудничеству в Европе</w:t>
      </w:r>
      <w:r w:rsidR="007E7E94" w:rsidRPr="007E429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7E7E94" w:rsidRPr="007E4292">
        <w:rPr>
          <w:rFonts w:ascii="Times New Roman" w:hAnsi="Times New Roman" w:cs="Times New Roman"/>
          <w:sz w:val="28"/>
          <w:szCs w:val="28"/>
        </w:rPr>
        <w:t>, Генеральн</w:t>
      </w:r>
      <w:r w:rsidR="00AE244B" w:rsidRPr="007E4292">
        <w:rPr>
          <w:rFonts w:ascii="Times New Roman" w:hAnsi="Times New Roman" w:cs="Times New Roman"/>
          <w:sz w:val="28"/>
          <w:szCs w:val="28"/>
        </w:rPr>
        <w:t>ой</w:t>
      </w:r>
      <w:r w:rsidR="007E7E94" w:rsidRPr="007E4292">
        <w:rPr>
          <w:rFonts w:ascii="Times New Roman" w:hAnsi="Times New Roman" w:cs="Times New Roman"/>
          <w:sz w:val="28"/>
          <w:szCs w:val="28"/>
        </w:rPr>
        <w:t xml:space="preserve"> ассамбле</w:t>
      </w:r>
      <w:r w:rsidR="00AE244B" w:rsidRPr="007E4292">
        <w:rPr>
          <w:rFonts w:ascii="Times New Roman" w:hAnsi="Times New Roman" w:cs="Times New Roman"/>
          <w:sz w:val="28"/>
          <w:szCs w:val="28"/>
        </w:rPr>
        <w:t>е</w:t>
      </w:r>
      <w:r w:rsidR="007E7E94" w:rsidRPr="007E4292">
        <w:rPr>
          <w:rFonts w:ascii="Times New Roman" w:hAnsi="Times New Roman" w:cs="Times New Roman"/>
          <w:sz w:val="28"/>
          <w:szCs w:val="28"/>
        </w:rPr>
        <w:t xml:space="preserve"> Организации объединённых наций, Совете Европы и в НАТО, </w:t>
      </w:r>
      <w:r w:rsidR="00D05F78" w:rsidRPr="007E4292">
        <w:rPr>
          <w:rFonts w:ascii="Times New Roman" w:hAnsi="Times New Roman" w:cs="Times New Roman"/>
          <w:sz w:val="28"/>
          <w:szCs w:val="28"/>
        </w:rPr>
        <w:t xml:space="preserve">а </w:t>
      </w:r>
      <w:r w:rsidR="007E7E94" w:rsidRPr="007E4292">
        <w:rPr>
          <w:rFonts w:ascii="Times New Roman" w:hAnsi="Times New Roman" w:cs="Times New Roman"/>
          <w:sz w:val="28"/>
          <w:szCs w:val="28"/>
        </w:rPr>
        <w:t xml:space="preserve">также в двусторонних встречах с </w:t>
      </w:r>
      <w:r w:rsidR="00D05F78" w:rsidRPr="007E4292">
        <w:rPr>
          <w:rFonts w:ascii="Times New Roman" w:hAnsi="Times New Roman" w:cs="Times New Roman"/>
          <w:sz w:val="28"/>
          <w:szCs w:val="28"/>
        </w:rPr>
        <w:t>е</w:t>
      </w:r>
      <w:r w:rsidR="007E7E94" w:rsidRPr="007E4292">
        <w:rPr>
          <w:rFonts w:ascii="Times New Roman" w:hAnsi="Times New Roman" w:cs="Times New Roman"/>
          <w:sz w:val="28"/>
          <w:szCs w:val="28"/>
        </w:rPr>
        <w:t>вропейскими странами.</w:t>
      </w:r>
    </w:p>
    <w:p w:rsidR="007E7E94" w:rsidRPr="007E4292" w:rsidRDefault="007E7E94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 xml:space="preserve">Правительство Исландии аккуратно изучило </w:t>
      </w:r>
      <w:r w:rsidR="005372DF" w:rsidRPr="007E4292">
        <w:rPr>
          <w:rFonts w:ascii="Times New Roman" w:hAnsi="Times New Roman" w:cs="Times New Roman"/>
          <w:sz w:val="28"/>
          <w:szCs w:val="28"/>
        </w:rPr>
        <w:t>действитель</w:t>
      </w:r>
      <w:r w:rsidR="00D05F78" w:rsidRPr="007E4292">
        <w:rPr>
          <w:rFonts w:ascii="Times New Roman" w:hAnsi="Times New Roman" w:cs="Times New Roman"/>
          <w:sz w:val="28"/>
          <w:szCs w:val="28"/>
        </w:rPr>
        <w:t>ность,</w:t>
      </w:r>
      <w:r w:rsidR="00CA430A" w:rsidRPr="007E4292">
        <w:rPr>
          <w:rFonts w:ascii="Times New Roman" w:hAnsi="Times New Roman" w:cs="Times New Roman"/>
          <w:sz w:val="28"/>
          <w:szCs w:val="28"/>
        </w:rPr>
        <w:t xml:space="preserve"> в рамках международного права, своей позиции по международному статусу Балтийских</w:t>
      </w:r>
      <w:r w:rsidR="00D05F78" w:rsidRPr="007E4292">
        <w:rPr>
          <w:rFonts w:ascii="Times New Roman" w:hAnsi="Times New Roman" w:cs="Times New Roman"/>
          <w:sz w:val="28"/>
          <w:szCs w:val="28"/>
        </w:rPr>
        <w:t xml:space="preserve"> государств. В данном контексте</w:t>
      </w:r>
      <w:r w:rsidR="00CA430A" w:rsidRPr="007E4292">
        <w:rPr>
          <w:rFonts w:ascii="Times New Roman" w:hAnsi="Times New Roman" w:cs="Times New Roman"/>
          <w:sz w:val="28"/>
          <w:szCs w:val="28"/>
        </w:rPr>
        <w:t xml:space="preserve"> необходимо учитывать признание Исландией этих государств в 1922 году, установление легитимных конституционных властей в Балтийских странах и явное проявление воли </w:t>
      </w:r>
      <w:r w:rsidR="00D05F78" w:rsidRPr="007E4292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A430A" w:rsidRPr="007E4292">
        <w:rPr>
          <w:rFonts w:ascii="Times New Roman" w:hAnsi="Times New Roman" w:cs="Times New Roman"/>
          <w:sz w:val="28"/>
          <w:szCs w:val="28"/>
        </w:rPr>
        <w:t xml:space="preserve">алтийских народов. </w:t>
      </w:r>
      <w:r w:rsidR="005419D1" w:rsidRPr="007E4292">
        <w:rPr>
          <w:rFonts w:ascii="Times New Roman" w:hAnsi="Times New Roman" w:cs="Times New Roman"/>
          <w:sz w:val="28"/>
          <w:szCs w:val="28"/>
        </w:rPr>
        <w:t xml:space="preserve">Нельзя отрицать, что эти государства ограничены в своей независимости в настоящее время, </w:t>
      </w:r>
      <w:r w:rsidR="005372DF" w:rsidRPr="007E4292">
        <w:rPr>
          <w:rFonts w:ascii="Times New Roman" w:hAnsi="Times New Roman" w:cs="Times New Roman"/>
          <w:sz w:val="28"/>
          <w:szCs w:val="28"/>
        </w:rPr>
        <w:t>но ситуация может быть изменена через переговоры с соответствующ</w:t>
      </w:r>
      <w:r w:rsidR="00D05F78" w:rsidRPr="007E4292">
        <w:rPr>
          <w:rFonts w:ascii="Times New Roman" w:hAnsi="Times New Roman" w:cs="Times New Roman"/>
          <w:sz w:val="28"/>
          <w:szCs w:val="28"/>
        </w:rPr>
        <w:t>ими советскими властями. Однако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D05F78" w:rsidRPr="007E4292">
        <w:rPr>
          <w:rFonts w:ascii="Times New Roman" w:hAnsi="Times New Roman" w:cs="Times New Roman"/>
          <w:sz w:val="28"/>
          <w:szCs w:val="28"/>
        </w:rPr>
        <w:t>,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приведшие к этому ограничению</w:t>
      </w:r>
      <w:r w:rsidR="00D05F78" w:rsidRPr="007E4292">
        <w:rPr>
          <w:rFonts w:ascii="Times New Roman" w:hAnsi="Times New Roman" w:cs="Times New Roman"/>
          <w:sz w:val="28"/>
          <w:szCs w:val="28"/>
        </w:rPr>
        <w:t>,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означают, что эти переговоры не могут</w:t>
      </w:r>
      <w:r w:rsidR="00AE244B" w:rsidRPr="007E4292">
        <w:rPr>
          <w:rFonts w:ascii="Times New Roman" w:hAnsi="Times New Roman" w:cs="Times New Roman"/>
          <w:sz w:val="28"/>
          <w:szCs w:val="28"/>
        </w:rPr>
        <w:t xml:space="preserve"> рассматриваться как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AE244B" w:rsidRPr="007E4292">
        <w:rPr>
          <w:rFonts w:ascii="Times New Roman" w:hAnsi="Times New Roman" w:cs="Times New Roman"/>
          <w:sz w:val="28"/>
          <w:szCs w:val="28"/>
        </w:rPr>
        <w:t>е</w:t>
      </w:r>
      <w:r w:rsidR="005372DF" w:rsidRPr="007E4292">
        <w:rPr>
          <w:rFonts w:ascii="Times New Roman" w:hAnsi="Times New Roman" w:cs="Times New Roman"/>
          <w:sz w:val="28"/>
          <w:szCs w:val="28"/>
        </w:rPr>
        <w:t xml:space="preserve"> в международном статусе Балтийских стран.</w:t>
      </w:r>
    </w:p>
    <w:p w:rsidR="005372DF" w:rsidRPr="007E4292" w:rsidRDefault="005372DF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Был поднят вопрос о том</w:t>
      </w:r>
      <w:r w:rsidR="00AE244B" w:rsidRPr="007E4292">
        <w:rPr>
          <w:rFonts w:ascii="Times New Roman" w:hAnsi="Times New Roman" w:cs="Times New Roman"/>
          <w:sz w:val="28"/>
          <w:szCs w:val="28"/>
        </w:rPr>
        <w:t>,</w:t>
      </w:r>
      <w:r w:rsidRPr="007E4292">
        <w:rPr>
          <w:rFonts w:ascii="Times New Roman" w:hAnsi="Times New Roman" w:cs="Times New Roman"/>
          <w:sz w:val="28"/>
          <w:szCs w:val="28"/>
        </w:rPr>
        <w:t xml:space="preserve"> можно ли рассматривать действия, задуманные Правительство</w:t>
      </w:r>
      <w:r w:rsidR="00AE244B" w:rsidRPr="007E4292">
        <w:rPr>
          <w:rFonts w:ascii="Times New Roman" w:hAnsi="Times New Roman" w:cs="Times New Roman"/>
          <w:sz w:val="28"/>
          <w:szCs w:val="28"/>
        </w:rPr>
        <w:t>м</w:t>
      </w:r>
      <w:r w:rsidRPr="007E4292">
        <w:rPr>
          <w:rFonts w:ascii="Times New Roman" w:hAnsi="Times New Roman" w:cs="Times New Roman"/>
          <w:sz w:val="28"/>
          <w:szCs w:val="28"/>
        </w:rPr>
        <w:t xml:space="preserve"> Исландии, как вмешательство во внутренние дела Советского союза. Исландия придержива</w:t>
      </w:r>
      <w:r w:rsidR="00D05F78" w:rsidRPr="007E4292">
        <w:rPr>
          <w:rFonts w:ascii="Times New Roman" w:hAnsi="Times New Roman" w:cs="Times New Roman"/>
          <w:sz w:val="28"/>
          <w:szCs w:val="28"/>
        </w:rPr>
        <w:t>ет</w:t>
      </w:r>
      <w:r w:rsidRPr="007E4292">
        <w:rPr>
          <w:rFonts w:ascii="Times New Roman" w:hAnsi="Times New Roman" w:cs="Times New Roman"/>
          <w:sz w:val="28"/>
          <w:szCs w:val="28"/>
        </w:rPr>
        <w:t xml:space="preserve">ся позиции, что </w:t>
      </w:r>
      <w:r w:rsidR="00AE244B" w:rsidRPr="007E4292">
        <w:rPr>
          <w:rFonts w:ascii="Times New Roman" w:hAnsi="Times New Roman" w:cs="Times New Roman"/>
          <w:sz w:val="28"/>
          <w:szCs w:val="28"/>
        </w:rPr>
        <w:t>ей</w:t>
      </w:r>
      <w:r w:rsidRPr="007E4292">
        <w:rPr>
          <w:rFonts w:ascii="Times New Roman" w:hAnsi="Times New Roman" w:cs="Times New Roman"/>
          <w:sz w:val="28"/>
          <w:szCs w:val="28"/>
        </w:rPr>
        <w:t xml:space="preserve"> нельзя запретить рассматривать Балтийские государства как субъекты международного права. Изначальное признание Балтийских государств до си</w:t>
      </w:r>
      <w:r w:rsidR="00CA006B" w:rsidRPr="007E4292">
        <w:rPr>
          <w:rFonts w:ascii="Times New Roman" w:hAnsi="Times New Roman" w:cs="Times New Roman"/>
          <w:sz w:val="28"/>
          <w:szCs w:val="28"/>
        </w:rPr>
        <w:t>х</w:t>
      </w:r>
      <w:r w:rsidRPr="007E4292">
        <w:rPr>
          <w:rFonts w:ascii="Times New Roman" w:hAnsi="Times New Roman" w:cs="Times New Roman"/>
          <w:sz w:val="28"/>
          <w:szCs w:val="28"/>
        </w:rPr>
        <w:t xml:space="preserve"> пор считается действительным; ситуация вокруг их инкорпорации в Советский союз в 1940 </w:t>
      </w:r>
      <w:r w:rsidR="008424E4" w:rsidRPr="007E4292">
        <w:rPr>
          <w:rFonts w:ascii="Times New Roman" w:hAnsi="Times New Roman" w:cs="Times New Roman"/>
          <w:sz w:val="28"/>
          <w:szCs w:val="28"/>
        </w:rPr>
        <w:t xml:space="preserve">году </w:t>
      </w:r>
      <w:bookmarkStart w:id="0" w:name="_GoBack"/>
      <w:bookmarkEnd w:id="0"/>
      <w:r w:rsidRPr="007E4292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CA006B" w:rsidRPr="007E4292">
        <w:rPr>
          <w:rFonts w:ascii="Times New Roman" w:hAnsi="Times New Roman" w:cs="Times New Roman"/>
          <w:sz w:val="28"/>
          <w:szCs w:val="28"/>
        </w:rPr>
        <w:t>принят</w:t>
      </w:r>
      <w:r w:rsidR="00AE244B" w:rsidRPr="007E4292">
        <w:rPr>
          <w:rFonts w:ascii="Times New Roman" w:hAnsi="Times New Roman" w:cs="Times New Roman"/>
          <w:sz w:val="28"/>
          <w:szCs w:val="28"/>
        </w:rPr>
        <w:t>а</w:t>
      </w:r>
      <w:r w:rsidR="00CA006B" w:rsidRPr="007E4292">
        <w:rPr>
          <w:rFonts w:ascii="Times New Roman" w:hAnsi="Times New Roman" w:cs="Times New Roman"/>
          <w:sz w:val="28"/>
          <w:szCs w:val="28"/>
        </w:rPr>
        <w:t xml:space="preserve"> как изменение этого факта. </w:t>
      </w:r>
    </w:p>
    <w:p w:rsidR="00CA006B" w:rsidRPr="007E4292" w:rsidRDefault="00CA006B" w:rsidP="001B2A05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92">
        <w:rPr>
          <w:rFonts w:ascii="Times New Roman" w:hAnsi="Times New Roman" w:cs="Times New Roman"/>
          <w:sz w:val="28"/>
          <w:szCs w:val="28"/>
        </w:rPr>
        <w:t>Исландия сохраняет желание использовать свою добрую волю</w:t>
      </w:r>
      <w:r w:rsidR="0023633F" w:rsidRPr="007E4292">
        <w:rPr>
          <w:rFonts w:ascii="Times New Roman" w:hAnsi="Times New Roman" w:cs="Times New Roman"/>
          <w:sz w:val="28"/>
          <w:szCs w:val="28"/>
        </w:rPr>
        <w:t xml:space="preserve"> для</w:t>
      </w:r>
      <w:r w:rsidRPr="007E429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3633F" w:rsidRPr="007E4292">
        <w:rPr>
          <w:rFonts w:ascii="Times New Roman" w:hAnsi="Times New Roman" w:cs="Times New Roman"/>
          <w:sz w:val="28"/>
          <w:szCs w:val="28"/>
        </w:rPr>
        <w:t>тия</w:t>
      </w:r>
      <w:r w:rsidRPr="007E4292">
        <w:rPr>
          <w:rFonts w:ascii="Times New Roman" w:hAnsi="Times New Roman" w:cs="Times New Roman"/>
          <w:sz w:val="28"/>
          <w:szCs w:val="28"/>
        </w:rPr>
        <w:t xml:space="preserve"> дружелюбны</w:t>
      </w:r>
      <w:r w:rsidR="0023633F" w:rsidRPr="007E4292">
        <w:rPr>
          <w:rFonts w:ascii="Times New Roman" w:hAnsi="Times New Roman" w:cs="Times New Roman"/>
          <w:sz w:val="28"/>
          <w:szCs w:val="28"/>
        </w:rPr>
        <w:t>х</w:t>
      </w:r>
      <w:r w:rsidRPr="007E4292">
        <w:rPr>
          <w:rFonts w:ascii="Times New Roman" w:hAnsi="Times New Roman" w:cs="Times New Roman"/>
          <w:sz w:val="28"/>
          <w:szCs w:val="28"/>
        </w:rPr>
        <w:t xml:space="preserve"> и конструктивны</w:t>
      </w:r>
      <w:r w:rsidR="0023633F" w:rsidRPr="007E4292">
        <w:rPr>
          <w:rFonts w:ascii="Times New Roman" w:hAnsi="Times New Roman" w:cs="Times New Roman"/>
          <w:sz w:val="28"/>
          <w:szCs w:val="28"/>
        </w:rPr>
        <w:t>х</w:t>
      </w:r>
      <w:r w:rsidRPr="007E429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3633F" w:rsidRPr="007E4292">
        <w:rPr>
          <w:rFonts w:ascii="Times New Roman" w:hAnsi="Times New Roman" w:cs="Times New Roman"/>
          <w:sz w:val="28"/>
          <w:szCs w:val="28"/>
        </w:rPr>
        <w:t>й</w:t>
      </w:r>
      <w:r w:rsidRPr="007E4292">
        <w:rPr>
          <w:rFonts w:ascii="Times New Roman" w:hAnsi="Times New Roman" w:cs="Times New Roman"/>
          <w:sz w:val="28"/>
          <w:szCs w:val="28"/>
        </w:rPr>
        <w:t xml:space="preserve"> между всеми </w:t>
      </w:r>
      <w:r w:rsidR="0023633F" w:rsidRPr="007E4292">
        <w:rPr>
          <w:rFonts w:ascii="Times New Roman" w:hAnsi="Times New Roman" w:cs="Times New Roman"/>
          <w:sz w:val="28"/>
          <w:szCs w:val="28"/>
        </w:rPr>
        <w:t>задействованными</w:t>
      </w:r>
      <w:r w:rsidRPr="007E4292">
        <w:rPr>
          <w:rFonts w:ascii="Times New Roman" w:hAnsi="Times New Roman" w:cs="Times New Roman"/>
          <w:sz w:val="28"/>
          <w:szCs w:val="28"/>
        </w:rPr>
        <w:t xml:space="preserve"> сторонами, учитывая недавние события и на основе изменившихся обстоятельств. </w:t>
      </w:r>
    </w:p>
    <w:sectPr w:rsidR="00CA006B" w:rsidRPr="007E4292" w:rsidSect="005F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98" w:rsidRDefault="00052C98" w:rsidP="007E7E94">
      <w:pPr>
        <w:spacing w:after="0" w:line="240" w:lineRule="auto"/>
      </w:pPr>
      <w:r>
        <w:separator/>
      </w:r>
    </w:p>
  </w:endnote>
  <w:endnote w:type="continuationSeparator" w:id="0">
    <w:p w:rsidR="00052C98" w:rsidRDefault="00052C98" w:rsidP="007E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98" w:rsidRDefault="00052C98" w:rsidP="007E7E94">
      <w:pPr>
        <w:spacing w:after="0" w:line="240" w:lineRule="auto"/>
      </w:pPr>
      <w:r>
        <w:separator/>
      </w:r>
    </w:p>
  </w:footnote>
  <w:footnote w:type="continuationSeparator" w:id="0">
    <w:p w:rsidR="00052C98" w:rsidRDefault="00052C98" w:rsidP="007E7E94">
      <w:pPr>
        <w:spacing w:after="0" w:line="240" w:lineRule="auto"/>
      </w:pPr>
      <w:r>
        <w:continuationSeparator/>
      </w:r>
    </w:p>
  </w:footnote>
  <w:footnote w:id="1">
    <w:p w:rsidR="007E7E94" w:rsidRDefault="007E7E94">
      <w:pPr>
        <w:pStyle w:val="a4"/>
      </w:pPr>
      <w:r>
        <w:rPr>
          <w:rStyle w:val="a6"/>
        </w:rPr>
        <w:footnoteRef/>
      </w:r>
      <w:r>
        <w:t xml:space="preserve"> Исландский парламент</w:t>
      </w:r>
    </w:p>
  </w:footnote>
  <w:footnote w:id="2">
    <w:p w:rsidR="007E7E94" w:rsidRPr="007E7E94" w:rsidRDefault="007E7E94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Ранняя версия ОБСЕ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DE"/>
    <w:rsid w:val="00041E9C"/>
    <w:rsid w:val="00052C98"/>
    <w:rsid w:val="000649A3"/>
    <w:rsid w:val="000D5746"/>
    <w:rsid w:val="001B2A05"/>
    <w:rsid w:val="00205ADE"/>
    <w:rsid w:val="00220784"/>
    <w:rsid w:val="0023633F"/>
    <w:rsid w:val="004D7ACB"/>
    <w:rsid w:val="005372DF"/>
    <w:rsid w:val="005419D1"/>
    <w:rsid w:val="00552773"/>
    <w:rsid w:val="005F713F"/>
    <w:rsid w:val="00606980"/>
    <w:rsid w:val="00777291"/>
    <w:rsid w:val="007E4292"/>
    <w:rsid w:val="007E7E94"/>
    <w:rsid w:val="008424E4"/>
    <w:rsid w:val="00850FB4"/>
    <w:rsid w:val="00851552"/>
    <w:rsid w:val="008609E0"/>
    <w:rsid w:val="00861B3B"/>
    <w:rsid w:val="008B262E"/>
    <w:rsid w:val="009D2AB4"/>
    <w:rsid w:val="00A42540"/>
    <w:rsid w:val="00AD1B60"/>
    <w:rsid w:val="00AE244B"/>
    <w:rsid w:val="00B03FE5"/>
    <w:rsid w:val="00C7626E"/>
    <w:rsid w:val="00CA006B"/>
    <w:rsid w:val="00CA430A"/>
    <w:rsid w:val="00D05F78"/>
    <w:rsid w:val="00DD09AC"/>
    <w:rsid w:val="00EC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9A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E7E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E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E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1BFA-125D-45F7-9CA1-1B81ADF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Шамшиев</dc:creator>
  <cp:keywords/>
  <dc:description/>
  <cp:lastModifiedBy>V</cp:lastModifiedBy>
  <cp:revision>12</cp:revision>
  <dcterms:created xsi:type="dcterms:W3CDTF">2018-10-28T19:13:00Z</dcterms:created>
  <dcterms:modified xsi:type="dcterms:W3CDTF">2018-10-31T09:21:00Z</dcterms:modified>
</cp:coreProperties>
</file>